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pict" ContentType="image/pict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C44" w:rsidRDefault="00006C44" w:rsidP="00006C44">
      <w:pPr>
        <w:jc w:val="center"/>
      </w:pPr>
      <w:r>
        <w:t>Graphing Equations that are NOT in Slope-Intercept Form</w:t>
      </w:r>
    </w:p>
    <w:p w:rsidR="00006C44" w:rsidRDefault="00006C44" w:rsidP="00006C44"/>
    <w:p w:rsidR="00006C44" w:rsidRDefault="00006C44" w:rsidP="00006C44">
      <w:r>
        <w:t>In the last lesson we learned how to graph equations in slope-intercept form by using the y-intercept and the slope.  Unfortunately, not all of the equations that we are asked to graph are in slope-intercept form.  For example, we may be asked to graph the equation 8x + 4y = -12.  In order to graph this equation, we first have to use inverse operations to rewrite the equation in slope-intercept form (in other words, we have to solve this equation for “y”).</w:t>
      </w:r>
    </w:p>
    <w:p w:rsidR="00EC5A41" w:rsidRDefault="00EC5A41" w:rsidP="00006C44">
      <w:r w:rsidRPr="00EC5A41">
        <w:rPr>
          <w:noProof/>
        </w:rPr>
        <w:drawing>
          <wp:inline distT="0" distB="0" distL="0" distR="0">
            <wp:extent cx="6400800" cy="3632492"/>
            <wp:effectExtent l="0" t="0" r="0" b="0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404300" cy="3634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A41" w:rsidRDefault="00EC5A41" w:rsidP="00006C44">
      <w:r>
        <w:t>Now, on the next page, we will graph the line y = -2x – 3 using the steps we developed in the previous lesson (Graphing Equations in Slope – Intercept Form).</w:t>
      </w:r>
    </w:p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>
      <w:r>
        <w:t>First, we plot the y-intercept (b).  According to our equation, the y-intercept is -3, so we plot the point (0, 3) as shown below.</w:t>
      </w:r>
    </w:p>
    <w:p w:rsidR="00EC5A41" w:rsidRDefault="00EC5A41" w:rsidP="00006C44"/>
    <w:p w:rsidR="00EC5A41" w:rsidRDefault="00EC5A41" w:rsidP="00006C44">
      <w:r>
        <w:rPr>
          <w:noProof/>
        </w:rPr>
        <w:drawing>
          <wp:inline distT="0" distB="0" distL="0" distR="0">
            <wp:extent cx="4572000" cy="4121409"/>
            <wp:effectExtent l="0" t="0" r="0" b="0"/>
            <wp:docPr id="1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4574998" cy="4124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A41" w:rsidRDefault="00EC5A41" w:rsidP="00006C44"/>
    <w:p w:rsidR="00B326AB" w:rsidRDefault="00EC5A41" w:rsidP="00006C44">
      <w:r>
        <w:t>Next</w:t>
      </w:r>
      <w:r w:rsidR="00B326AB">
        <w:t>, on the next page</w:t>
      </w:r>
      <w:r>
        <w:t xml:space="preserve">, we use the slope to find another point on the line.  </w:t>
      </w:r>
    </w:p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EC5A41" w:rsidP="00006C44">
      <w:r>
        <w:t xml:space="preserve">According to our original equation, the slope of our line is -2.  We can write -2 as a fraction by dividing it by 1 and we get </w:t>
      </w:r>
      <w:r w:rsidRPr="00EC5A41">
        <w:rPr>
          <w:position w:val="-20"/>
        </w:rPr>
        <w:object w:dxaOrig="36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4pt;height:28pt" o:ole="">
            <v:imagedata r:id="rId8" r:pict="rId9" o:title=""/>
          </v:shape>
          <o:OLEObject Type="Embed" ProgID="Equation.3" ShapeID="_x0000_i1025" DrawAspect="Content" ObjectID="_1243256135" r:id="rId10"/>
        </w:object>
      </w:r>
      <w:r>
        <w:t>.  This means that we can either</w:t>
      </w:r>
      <w:r w:rsidR="00B326AB">
        <w:t xml:space="preserve"> put the negative sign with the numerator </w:t>
      </w:r>
      <w:r w:rsidR="00B326AB" w:rsidRPr="00B326AB">
        <w:rPr>
          <w:position w:val="-24"/>
        </w:rPr>
        <w:object w:dxaOrig="520" w:dyaOrig="620">
          <v:shape id="_x0000_i1026" type="#_x0000_t75" style="width:26.4pt;height:31.2pt" o:ole="">
            <v:imagedata r:id="rId11" r:pict="rId12" o:title=""/>
          </v:shape>
          <o:OLEObject Type="Embed" ProgID="Equation.3" ShapeID="_x0000_i1026" DrawAspect="Content" ObjectID="_1243256136" r:id="rId13"/>
        </w:object>
      </w:r>
      <w:r w:rsidR="00B326AB">
        <w:t xml:space="preserve"> and</w:t>
      </w:r>
      <w:r>
        <w:t xml:space="preserve"> go down 2 and to the right 1 OR </w:t>
      </w:r>
      <w:r w:rsidR="00B326AB">
        <w:t xml:space="preserve">we can put the negative sign with the denominator </w:t>
      </w:r>
      <w:r w:rsidR="00B326AB" w:rsidRPr="00B326AB">
        <w:rPr>
          <w:position w:val="-24"/>
        </w:rPr>
        <w:object w:dxaOrig="500" w:dyaOrig="620">
          <v:shape id="_x0000_i1027" type="#_x0000_t75" style="width:24.8pt;height:31.2pt" o:ole="">
            <v:imagedata r:id="rId14" r:pict="rId15" o:title=""/>
          </v:shape>
          <o:OLEObject Type="Embed" ProgID="Equation.3" ShapeID="_x0000_i1027" DrawAspect="Content" ObjectID="_1243256137" r:id="rId16"/>
        </w:object>
      </w:r>
      <w:r w:rsidR="00B326AB">
        <w:t xml:space="preserve"> and </w:t>
      </w:r>
      <w:r>
        <w:t xml:space="preserve">go up 2 and to the left 1 to get to our next point on the line.  </w:t>
      </w:r>
      <w:r w:rsidR="00B326AB">
        <w:t xml:space="preserve">You can see both ways of using the slope below.  </w:t>
      </w:r>
      <w:r>
        <w:t xml:space="preserve">(Reminder!  We cannot put the negative sign with both the denominator and the numerator </w:t>
      </w:r>
      <w:r w:rsidR="00B326AB" w:rsidRPr="00B326AB">
        <w:rPr>
          <w:position w:val="-24"/>
        </w:rPr>
        <w:object w:dxaOrig="520" w:dyaOrig="620">
          <v:shape id="_x0000_i1028" type="#_x0000_t75" style="width:26.4pt;height:31.2pt" o:ole="">
            <v:imagedata r:id="rId17" r:pict="rId18" o:title=""/>
          </v:shape>
          <o:OLEObject Type="Embed" ProgID="Equation.3" ShapeID="_x0000_i1028" DrawAspect="Content" ObjectID="_1243256138" r:id="rId19"/>
        </w:object>
      </w:r>
      <w:r>
        <w:t>because they will cancel each other out and our slope will become positive.  Therefore, we CANNOT move down 2 and to the left 1.</w:t>
      </w:r>
      <w:r w:rsidR="00B326AB">
        <w:t>)</w:t>
      </w:r>
    </w:p>
    <w:p w:rsidR="00B326AB" w:rsidRDefault="00B326AB" w:rsidP="00006C44"/>
    <w:p w:rsidR="00B326AB" w:rsidRDefault="00B326AB" w:rsidP="00006C44"/>
    <w:p w:rsidR="00006C44" w:rsidRDefault="00B326AB" w:rsidP="00006C44">
      <w:r>
        <w:rPr>
          <w:noProof/>
        </w:rPr>
        <w:drawing>
          <wp:inline distT="0" distB="0" distL="0" distR="0">
            <wp:extent cx="5943600" cy="5658242"/>
            <wp:effectExtent l="0" t="0" r="0" b="0"/>
            <wp:docPr id="1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943600" cy="5658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6C44" w:rsidSect="00EC5A4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06C44"/>
    <w:rsid w:val="00006C44"/>
    <w:rsid w:val="00574DF7"/>
    <w:rsid w:val="00B326AB"/>
    <w:rsid w:val="00CC1FF8"/>
    <w:rsid w:val="00EC5A4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ict"/><Relationship Id="rId20" Type="http://schemas.openxmlformats.org/officeDocument/2006/relationships/image" Target="media/image11.pdf"/><Relationship Id="rId21" Type="http://schemas.openxmlformats.org/officeDocument/2006/relationships/image" Target="media/image14.png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oleObject" Target="embeddings/Microsoft_Equation1.bin"/><Relationship Id="rId11" Type="http://schemas.openxmlformats.org/officeDocument/2006/relationships/image" Target="media/image5.png"/><Relationship Id="rId12" Type="http://schemas.openxmlformats.org/officeDocument/2006/relationships/image" Target="media/image6.pict"/><Relationship Id="rId13" Type="http://schemas.openxmlformats.org/officeDocument/2006/relationships/oleObject" Target="embeddings/Microsoft_Equation2.bin"/><Relationship Id="rId14" Type="http://schemas.openxmlformats.org/officeDocument/2006/relationships/image" Target="media/image7.png"/><Relationship Id="rId15" Type="http://schemas.openxmlformats.org/officeDocument/2006/relationships/image" Target="media/image8.pict"/><Relationship Id="rId16" Type="http://schemas.openxmlformats.org/officeDocument/2006/relationships/oleObject" Target="embeddings/Microsoft_Equation3.bin"/><Relationship Id="rId17" Type="http://schemas.openxmlformats.org/officeDocument/2006/relationships/image" Target="media/image9.png"/><Relationship Id="rId18" Type="http://schemas.openxmlformats.org/officeDocument/2006/relationships/image" Target="media/image10.pict"/><Relationship Id="rId19" Type="http://schemas.openxmlformats.org/officeDocument/2006/relationships/oleObject" Target="embeddings/Microsoft_Equation4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image" Target="media/image2.pdf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237</Words>
  <Characters>1353</Characters>
  <Application>Microsoft Macintosh Word</Application>
  <DocSecurity>0</DocSecurity>
  <Lines>11</Lines>
  <Paragraphs>2</Paragraphs>
  <ScaleCrop>false</ScaleCrop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2011-06-12T20:09:00Z</dcterms:created>
  <dcterms:modified xsi:type="dcterms:W3CDTF">2011-06-12T20:09:00Z</dcterms:modified>
</cp:coreProperties>
</file>